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45F87" w14:textId="77777777" w:rsidR="00D135AD" w:rsidRDefault="00D135AD">
      <w:pPr>
        <w:widowControl w:val="0"/>
        <w:spacing w:line="240" w:lineRule="atLeast"/>
        <w:ind w:left="708" w:firstLine="708"/>
        <w:jc w:val="center"/>
        <w:rPr>
          <w:b/>
        </w:rPr>
      </w:pPr>
    </w:p>
    <w:p w14:paraId="28117857" w14:textId="77777777" w:rsidR="00D135AD" w:rsidRDefault="00D135AD">
      <w:pPr>
        <w:widowControl w:val="0"/>
        <w:spacing w:line="240" w:lineRule="atLeast"/>
        <w:ind w:left="708" w:firstLine="708"/>
        <w:rPr>
          <w:b/>
        </w:rPr>
      </w:pPr>
    </w:p>
    <w:p w14:paraId="41426138" w14:textId="77777777" w:rsidR="00D135AD" w:rsidRDefault="00D135AD">
      <w:pPr>
        <w:widowControl w:val="0"/>
        <w:spacing w:line="240" w:lineRule="atLeast"/>
        <w:ind w:left="708" w:firstLine="708"/>
        <w:rPr>
          <w:b/>
        </w:rPr>
      </w:pPr>
    </w:p>
    <w:p w14:paraId="2A98835A" w14:textId="77777777" w:rsidR="00D135AD" w:rsidRDefault="00D135AD">
      <w:pPr>
        <w:widowControl w:val="0"/>
        <w:spacing w:line="240" w:lineRule="atLeast"/>
        <w:ind w:left="708" w:firstLine="708"/>
        <w:rPr>
          <w:b/>
        </w:rPr>
      </w:pPr>
    </w:p>
    <w:p w14:paraId="37F3DDA6" w14:textId="3FD59F31" w:rsidR="00D135AD" w:rsidRPr="002D4D7D" w:rsidRDefault="00C311C3">
      <w:pPr>
        <w:widowControl w:val="0"/>
        <w:spacing w:line="240" w:lineRule="atLeast"/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Ordensreglement for Øyer ungdomsskole</w:t>
      </w:r>
    </w:p>
    <w:p w14:paraId="218B0DDC" w14:textId="77777777" w:rsidR="00047948" w:rsidRDefault="00047948">
      <w:pPr>
        <w:widowControl w:val="0"/>
        <w:spacing w:line="240" w:lineRule="atLeast"/>
        <w:ind w:left="708" w:firstLine="708"/>
      </w:pPr>
    </w:p>
    <w:p w14:paraId="6E9F819E" w14:textId="77777777" w:rsidR="00047948" w:rsidRDefault="00047948">
      <w:pPr>
        <w:widowControl w:val="0"/>
        <w:spacing w:line="240" w:lineRule="atLeast"/>
        <w:ind w:left="708" w:firstLine="708"/>
      </w:pPr>
    </w:p>
    <w:p w14:paraId="42C19066" w14:textId="39BD2E63" w:rsidR="00482D8E" w:rsidRPr="00B51B0F" w:rsidRDefault="00482D8E" w:rsidP="00482D8E">
      <w:pPr>
        <w:widowControl w:val="0"/>
        <w:spacing w:line="240" w:lineRule="atLeast"/>
        <w:rPr>
          <w:b/>
          <w:bCs/>
        </w:rPr>
      </w:pPr>
      <w:r w:rsidRPr="00B51B0F">
        <w:rPr>
          <w:b/>
          <w:bCs/>
        </w:rPr>
        <w:t>INNLEDNING</w:t>
      </w:r>
    </w:p>
    <w:p w14:paraId="29A95672" w14:textId="77777777" w:rsidR="00B51B0F" w:rsidRDefault="00B51B0F" w:rsidP="00482D8E">
      <w:pPr>
        <w:widowControl w:val="0"/>
        <w:spacing w:line="240" w:lineRule="atLeast"/>
      </w:pPr>
    </w:p>
    <w:p w14:paraId="16CD6496" w14:textId="29B133ED" w:rsidR="00482D8E" w:rsidRPr="00C311C3" w:rsidRDefault="00482D8E" w:rsidP="00C311C3">
      <w:pPr>
        <w:widowControl w:val="0"/>
        <w:tabs>
          <w:tab w:val="left" w:pos="3900"/>
        </w:tabs>
        <w:spacing w:line="240" w:lineRule="atLeast"/>
        <w:rPr>
          <w:b/>
          <w:bCs/>
        </w:rPr>
      </w:pPr>
      <w:r w:rsidRPr="00C311C3">
        <w:rPr>
          <w:b/>
          <w:bCs/>
        </w:rPr>
        <w:t>§ 1 Hjemmel</w:t>
      </w:r>
      <w:r w:rsidR="00C311C3">
        <w:rPr>
          <w:b/>
          <w:bCs/>
        </w:rPr>
        <w:tab/>
      </w:r>
    </w:p>
    <w:p w14:paraId="5648D28F" w14:textId="674A5524" w:rsidR="00482D8E" w:rsidRPr="00C311C3" w:rsidRDefault="00C311C3" w:rsidP="00C311C3">
      <w:pPr>
        <w:widowControl w:val="0"/>
        <w:spacing w:line="240" w:lineRule="atLeast"/>
      </w:pPr>
      <w:r w:rsidRPr="00C311C3">
        <w:t xml:space="preserve">Ordensreglementet er utarbeidet med hjemmel i </w:t>
      </w:r>
      <w:r w:rsidR="00482D8E" w:rsidRPr="00C311C3">
        <w:t>opplæringsloven § 9A-10</w:t>
      </w:r>
      <w:r w:rsidRPr="00C311C3">
        <w:t>.</w:t>
      </w:r>
    </w:p>
    <w:p w14:paraId="484DC608" w14:textId="77777777" w:rsidR="00B51B0F" w:rsidRPr="00B51B0F" w:rsidRDefault="00B51B0F" w:rsidP="00482D8E">
      <w:pPr>
        <w:widowControl w:val="0"/>
        <w:spacing w:line="240" w:lineRule="atLeast"/>
        <w:rPr>
          <w:color w:val="FF0000"/>
        </w:rPr>
      </w:pPr>
    </w:p>
    <w:p w14:paraId="42C28B58" w14:textId="77777777" w:rsidR="00482D8E" w:rsidRPr="00B51B0F" w:rsidRDefault="00482D8E" w:rsidP="00482D8E">
      <w:pPr>
        <w:widowControl w:val="0"/>
        <w:spacing w:line="240" w:lineRule="atLeast"/>
        <w:rPr>
          <w:b/>
          <w:bCs/>
        </w:rPr>
      </w:pPr>
      <w:r w:rsidRPr="00B51B0F">
        <w:rPr>
          <w:b/>
          <w:bCs/>
        </w:rPr>
        <w:t>§ 2 Formål</w:t>
      </w:r>
    </w:p>
    <w:p w14:paraId="3C688F2D" w14:textId="5E8A50B3" w:rsidR="00482D8E" w:rsidRDefault="00482D8E" w:rsidP="00482D8E">
      <w:pPr>
        <w:widowControl w:val="0"/>
        <w:spacing w:line="240" w:lineRule="atLeast"/>
      </w:pPr>
      <w:r>
        <w:t>Ordensreglementet skal ivareta rettighete</w:t>
      </w:r>
      <w:r w:rsidR="005329D5">
        <w:t>ne</w:t>
      </w:r>
      <w:r>
        <w:t xml:space="preserve"> og plikt</w:t>
      </w:r>
      <w:r w:rsidR="005329D5">
        <w:t>ene</w:t>
      </w:r>
      <w:r>
        <w:t xml:space="preserve"> til den enkelte elev.</w:t>
      </w:r>
    </w:p>
    <w:p w14:paraId="124993E2" w14:textId="77777777" w:rsidR="00482D8E" w:rsidRDefault="00482D8E" w:rsidP="00482D8E">
      <w:pPr>
        <w:widowControl w:val="0"/>
        <w:spacing w:line="240" w:lineRule="atLeast"/>
      </w:pPr>
      <w:r>
        <w:t xml:space="preserve">Reglementet skal bidra til å skape trygge rammer i læringsmiljøet og inngår som et viktig </w:t>
      </w:r>
    </w:p>
    <w:p w14:paraId="2BBAF31C" w14:textId="77777777" w:rsidR="00482D8E" w:rsidRDefault="00482D8E" w:rsidP="00482D8E">
      <w:pPr>
        <w:widowControl w:val="0"/>
        <w:spacing w:line="240" w:lineRule="atLeast"/>
      </w:pPr>
      <w:r>
        <w:t xml:space="preserve">element i utviklingen av sosiale ferdigheter og bygging av positive relasjoner mellom elevene </w:t>
      </w:r>
    </w:p>
    <w:p w14:paraId="3E0D40E1" w14:textId="6AB2EF0E" w:rsidR="00482D8E" w:rsidRDefault="00482D8E" w:rsidP="00482D8E">
      <w:pPr>
        <w:widowControl w:val="0"/>
        <w:spacing w:line="240" w:lineRule="atLeast"/>
      </w:pPr>
      <w:r>
        <w:t>og mellom elevene og lærerne.</w:t>
      </w:r>
    </w:p>
    <w:p w14:paraId="6D89D73B" w14:textId="77777777" w:rsidR="00B51B0F" w:rsidRDefault="00B51B0F" w:rsidP="00482D8E">
      <w:pPr>
        <w:widowControl w:val="0"/>
        <w:spacing w:line="240" w:lineRule="atLeast"/>
      </w:pPr>
    </w:p>
    <w:p w14:paraId="1D7ECB10" w14:textId="77777777" w:rsidR="00482D8E" w:rsidRPr="00B51B0F" w:rsidRDefault="00482D8E" w:rsidP="00482D8E">
      <w:pPr>
        <w:widowControl w:val="0"/>
        <w:spacing w:line="240" w:lineRule="atLeast"/>
        <w:rPr>
          <w:b/>
          <w:bCs/>
        </w:rPr>
      </w:pPr>
      <w:r w:rsidRPr="00B51B0F">
        <w:rPr>
          <w:b/>
          <w:bCs/>
        </w:rPr>
        <w:t>§ 3 Virkeområde</w:t>
      </w:r>
    </w:p>
    <w:p w14:paraId="2440D7B1" w14:textId="77777777" w:rsidR="00482D8E" w:rsidRDefault="00482D8E" w:rsidP="00482D8E">
      <w:pPr>
        <w:widowControl w:val="0"/>
        <w:spacing w:line="240" w:lineRule="atLeast"/>
      </w:pPr>
      <w:r>
        <w:t xml:space="preserve">I tillegg til felles ordensreglement har samarbeidsutvalget ved den enkelte skole myndighet </w:t>
      </w:r>
    </w:p>
    <w:p w14:paraId="0B6FB1DB" w14:textId="5C12E8E5" w:rsidR="00482D8E" w:rsidRDefault="00482D8E" w:rsidP="00B51B0F">
      <w:pPr>
        <w:widowControl w:val="0"/>
        <w:spacing w:line="240" w:lineRule="atLeast"/>
      </w:pPr>
      <w:r>
        <w:t xml:space="preserve">til å utarbeide egne ordensregler tilpasset lokale forhold. </w:t>
      </w:r>
    </w:p>
    <w:p w14:paraId="54B57FF0" w14:textId="047719D3" w:rsidR="00B51B0F" w:rsidRDefault="00482D8E" w:rsidP="00482D8E">
      <w:pPr>
        <w:widowControl w:val="0"/>
        <w:spacing w:line="240" w:lineRule="atLeast"/>
      </w:pPr>
      <w:r>
        <w:t>Ordensreglementet inneholder:</w:t>
      </w:r>
    </w:p>
    <w:p w14:paraId="3983EE29" w14:textId="31D33F39" w:rsidR="00482D8E" w:rsidRDefault="00482D8E" w:rsidP="00B51B0F">
      <w:pPr>
        <w:pStyle w:val="Listeavsnitt"/>
        <w:widowControl w:val="0"/>
        <w:numPr>
          <w:ilvl w:val="0"/>
          <w:numId w:val="4"/>
        </w:numPr>
        <w:spacing w:line="240" w:lineRule="atLeast"/>
      </w:pPr>
      <w:r>
        <w:t>regler for oppførsel</w:t>
      </w:r>
    </w:p>
    <w:p w14:paraId="15547244" w14:textId="6FCB4A07" w:rsidR="00482D8E" w:rsidRDefault="00482D8E" w:rsidP="00B51B0F">
      <w:pPr>
        <w:pStyle w:val="Listeavsnitt"/>
        <w:widowControl w:val="0"/>
        <w:numPr>
          <w:ilvl w:val="0"/>
          <w:numId w:val="4"/>
        </w:numPr>
        <w:spacing w:line="240" w:lineRule="atLeast"/>
      </w:pPr>
      <w:r>
        <w:t xml:space="preserve">regler for tiltak ved brudd på ordensreglementet </w:t>
      </w:r>
    </w:p>
    <w:p w14:paraId="63B0463C" w14:textId="102D4D18" w:rsidR="00482D8E" w:rsidRDefault="00482D8E" w:rsidP="00B51B0F">
      <w:pPr>
        <w:pStyle w:val="Listeavsnitt"/>
        <w:widowControl w:val="0"/>
        <w:numPr>
          <w:ilvl w:val="0"/>
          <w:numId w:val="4"/>
        </w:numPr>
        <w:spacing w:line="240" w:lineRule="atLeast"/>
      </w:pPr>
      <w:r>
        <w:t>regler for fremgangsmåten når brudd på ordensreglementet skal behandles</w:t>
      </w:r>
    </w:p>
    <w:p w14:paraId="34F34DF6" w14:textId="77777777" w:rsidR="00B51B0F" w:rsidRDefault="00B51B0F" w:rsidP="00B51B0F">
      <w:pPr>
        <w:pStyle w:val="Listeavsnitt"/>
        <w:widowControl w:val="0"/>
        <w:spacing w:line="240" w:lineRule="atLeast"/>
      </w:pPr>
    </w:p>
    <w:p w14:paraId="7C835A17" w14:textId="77777777" w:rsidR="00482D8E" w:rsidRDefault="00482D8E" w:rsidP="00482D8E">
      <w:pPr>
        <w:widowControl w:val="0"/>
        <w:spacing w:line="240" w:lineRule="atLeast"/>
      </w:pPr>
      <w:r>
        <w:t xml:space="preserve">Skolen har ansvar for elevene på skolens område, dvs. alle undervisningslokaler, fellesrom, </w:t>
      </w:r>
    </w:p>
    <w:p w14:paraId="56240C94" w14:textId="77777777" w:rsidR="00482D8E" w:rsidRDefault="00482D8E" w:rsidP="00482D8E">
      <w:pPr>
        <w:widowControl w:val="0"/>
        <w:spacing w:line="240" w:lineRule="atLeast"/>
      </w:pPr>
      <w:r>
        <w:t xml:space="preserve">utearealer og når skolen har undervisning på andre steder enn skolens område. Dette </w:t>
      </w:r>
    </w:p>
    <w:p w14:paraId="40037D15" w14:textId="77777777" w:rsidR="00482D8E" w:rsidRDefault="00482D8E" w:rsidP="00482D8E">
      <w:pPr>
        <w:widowControl w:val="0"/>
        <w:spacing w:line="240" w:lineRule="atLeast"/>
      </w:pPr>
      <w:r>
        <w:t>innebærer at ordensreglementet gjelder når skolen har ansvar for eleven.</w:t>
      </w:r>
    </w:p>
    <w:p w14:paraId="60E25702" w14:textId="77777777" w:rsidR="00482D8E" w:rsidRDefault="00482D8E" w:rsidP="00482D8E">
      <w:pPr>
        <w:widowControl w:val="0"/>
        <w:spacing w:line="240" w:lineRule="atLeast"/>
      </w:pPr>
      <w:r>
        <w:t xml:space="preserve">Ordensreglementet skal også gjelde på skolevei. Eventuelle tiltak forutsetter at skolen gjøres </w:t>
      </w:r>
    </w:p>
    <w:p w14:paraId="6630D366" w14:textId="7502B1B4" w:rsidR="00482D8E" w:rsidRDefault="00482D8E" w:rsidP="00482D8E">
      <w:pPr>
        <w:widowControl w:val="0"/>
        <w:spacing w:line="240" w:lineRule="atLeast"/>
      </w:pPr>
      <w:r>
        <w:t>kjent med brudd på reglementet.</w:t>
      </w:r>
    </w:p>
    <w:p w14:paraId="03683058" w14:textId="77777777" w:rsidR="00B51B0F" w:rsidRDefault="00B51B0F" w:rsidP="00482D8E">
      <w:pPr>
        <w:widowControl w:val="0"/>
        <w:spacing w:line="240" w:lineRule="atLeast"/>
      </w:pPr>
    </w:p>
    <w:p w14:paraId="7A2ACA91" w14:textId="7BBF340E" w:rsidR="00482D8E" w:rsidRDefault="00482D8E" w:rsidP="00482D8E">
      <w:pPr>
        <w:widowControl w:val="0"/>
        <w:spacing w:line="240" w:lineRule="atLeast"/>
        <w:rPr>
          <w:b/>
          <w:bCs/>
        </w:rPr>
      </w:pPr>
      <w:r w:rsidRPr="00B51B0F">
        <w:rPr>
          <w:b/>
          <w:bCs/>
        </w:rPr>
        <w:t>REGLER OG SANKSJONER</w:t>
      </w:r>
    </w:p>
    <w:p w14:paraId="538A14E9" w14:textId="77777777" w:rsidR="00F37880" w:rsidRPr="00B51B0F" w:rsidRDefault="00F37880" w:rsidP="00482D8E">
      <w:pPr>
        <w:widowControl w:val="0"/>
        <w:spacing w:line="240" w:lineRule="atLeast"/>
        <w:rPr>
          <w:b/>
          <w:bCs/>
        </w:rPr>
      </w:pPr>
    </w:p>
    <w:p w14:paraId="56AA06B3" w14:textId="77777777" w:rsidR="00482D8E" w:rsidRPr="00F37880" w:rsidRDefault="00482D8E" w:rsidP="00482D8E">
      <w:pPr>
        <w:widowControl w:val="0"/>
        <w:spacing w:line="240" w:lineRule="atLeast"/>
        <w:rPr>
          <w:b/>
          <w:bCs/>
        </w:rPr>
      </w:pPr>
      <w:r w:rsidRPr="00F37880">
        <w:rPr>
          <w:b/>
          <w:bCs/>
        </w:rPr>
        <w:t>§ 4 Generell orden og oppførsel</w:t>
      </w:r>
    </w:p>
    <w:p w14:paraId="53CFDBC4" w14:textId="25525B97" w:rsidR="00482D8E" w:rsidRDefault="00B51B0F" w:rsidP="00482D8E">
      <w:pPr>
        <w:widowControl w:val="0"/>
        <w:spacing w:line="240" w:lineRule="atLeast"/>
      </w:pPr>
      <w:r>
        <w:t>Øyer ungdomsskole</w:t>
      </w:r>
      <w:r w:rsidR="00482D8E">
        <w:t xml:space="preserve"> skal gi elevene de beste muligheter for læring og utvikling. Det er derfor </w:t>
      </w:r>
    </w:p>
    <w:p w14:paraId="682EC6C4" w14:textId="77777777" w:rsidR="00482D8E" w:rsidRDefault="00482D8E" w:rsidP="00482D8E">
      <w:pPr>
        <w:widowControl w:val="0"/>
        <w:spacing w:line="240" w:lineRule="atLeast"/>
      </w:pPr>
      <w:r>
        <w:t xml:space="preserve">viktig å skape et godt arbeidsmiljø for elever og ansatte. Alle skal følge vanlige regler i </w:t>
      </w:r>
    </w:p>
    <w:p w14:paraId="658C41DD" w14:textId="73512195" w:rsidR="00482D8E" w:rsidRDefault="00482D8E" w:rsidP="00482D8E">
      <w:pPr>
        <w:widowControl w:val="0"/>
        <w:spacing w:line="240" w:lineRule="atLeast"/>
      </w:pPr>
      <w:r>
        <w:t>samfunnet, herunder alminnelig folkeskikk.</w:t>
      </w:r>
    </w:p>
    <w:p w14:paraId="0A824366" w14:textId="77777777" w:rsidR="00F37880" w:rsidRDefault="00F37880" w:rsidP="00482D8E">
      <w:pPr>
        <w:widowControl w:val="0"/>
        <w:spacing w:line="240" w:lineRule="atLeast"/>
      </w:pPr>
    </w:p>
    <w:p w14:paraId="50C7B45E" w14:textId="77777777" w:rsidR="00482D8E" w:rsidRPr="00F37880" w:rsidRDefault="00482D8E" w:rsidP="00482D8E">
      <w:pPr>
        <w:widowControl w:val="0"/>
        <w:spacing w:line="240" w:lineRule="atLeast"/>
        <w:rPr>
          <w:u w:val="single"/>
        </w:rPr>
      </w:pPr>
      <w:r w:rsidRPr="00F37880">
        <w:rPr>
          <w:u w:val="single"/>
        </w:rPr>
        <w:t>Regler for orden og oppførsel:</w:t>
      </w:r>
    </w:p>
    <w:p w14:paraId="185F685F" w14:textId="335DFB5F" w:rsidR="00482D8E" w:rsidRDefault="00482D8E" w:rsidP="00B6281B">
      <w:pPr>
        <w:pStyle w:val="Listeavsnitt"/>
        <w:widowControl w:val="0"/>
        <w:numPr>
          <w:ilvl w:val="0"/>
          <w:numId w:val="9"/>
        </w:numPr>
        <w:spacing w:line="240" w:lineRule="atLeast"/>
      </w:pPr>
      <w:r>
        <w:t>vis hensyn og respekt for andre</w:t>
      </w:r>
    </w:p>
    <w:p w14:paraId="1F33BF68" w14:textId="7500C2DB" w:rsidR="00482D8E" w:rsidRDefault="00482D8E" w:rsidP="00B6281B">
      <w:pPr>
        <w:pStyle w:val="Listeavsnitt"/>
        <w:widowControl w:val="0"/>
        <w:numPr>
          <w:ilvl w:val="0"/>
          <w:numId w:val="9"/>
        </w:numPr>
        <w:spacing w:line="240" w:lineRule="atLeast"/>
      </w:pPr>
      <w:r>
        <w:t>hold arbeidsro i timene</w:t>
      </w:r>
    </w:p>
    <w:p w14:paraId="1F42C9C8" w14:textId="72037108" w:rsidR="00482D8E" w:rsidRDefault="00482D8E" w:rsidP="00B6281B">
      <w:pPr>
        <w:pStyle w:val="Listeavsnitt"/>
        <w:widowControl w:val="0"/>
        <w:numPr>
          <w:ilvl w:val="0"/>
          <w:numId w:val="9"/>
        </w:numPr>
        <w:spacing w:line="240" w:lineRule="atLeast"/>
      </w:pPr>
      <w:r>
        <w:t>møt presis til timer og avtaler</w:t>
      </w:r>
    </w:p>
    <w:p w14:paraId="6043BEB1" w14:textId="1A5BA9CD" w:rsidR="00482D8E" w:rsidRDefault="00482D8E" w:rsidP="00B6281B">
      <w:pPr>
        <w:pStyle w:val="Listeavsnitt"/>
        <w:widowControl w:val="0"/>
        <w:numPr>
          <w:ilvl w:val="0"/>
          <w:numId w:val="9"/>
        </w:numPr>
        <w:spacing w:line="240" w:lineRule="atLeast"/>
      </w:pPr>
      <w:r>
        <w:t>ha med bøker og nødvendig utstyr til timene</w:t>
      </w:r>
    </w:p>
    <w:p w14:paraId="498DDD3D" w14:textId="46B92F22" w:rsidR="00B6281B" w:rsidRDefault="007C5211" w:rsidP="00B6281B">
      <w:pPr>
        <w:pStyle w:val="Listeavsnitt"/>
        <w:widowControl w:val="0"/>
        <w:numPr>
          <w:ilvl w:val="0"/>
          <w:numId w:val="9"/>
        </w:numPr>
        <w:spacing w:line="240" w:lineRule="atLeast"/>
      </w:pPr>
      <w:r>
        <w:t>bruk av mobil på skolens område er forbudt (gjelder også turer) og den skal ligge avslått i sekken</w:t>
      </w:r>
    </w:p>
    <w:p w14:paraId="795DE0FF" w14:textId="012D94D5" w:rsidR="00597DDA" w:rsidRPr="00597DDA" w:rsidRDefault="00597DDA" w:rsidP="00597DDA">
      <w:pPr>
        <w:pStyle w:val="Listeavsnitt"/>
        <w:numPr>
          <w:ilvl w:val="0"/>
          <w:numId w:val="9"/>
        </w:numPr>
        <w:rPr>
          <w:szCs w:val="24"/>
          <w:lang w:eastAsia="en-US"/>
        </w:rPr>
      </w:pPr>
      <w:r w:rsidRPr="00597DDA">
        <w:rPr>
          <w:szCs w:val="24"/>
          <w:lang w:eastAsia="en-US"/>
        </w:rPr>
        <w:t>totalforbud mot å ta bilder av andre og eventuelt bruke/publisere disse</w:t>
      </w:r>
    </w:p>
    <w:p w14:paraId="78425BE4" w14:textId="6218E962" w:rsidR="00B6281B" w:rsidRDefault="00482D8E" w:rsidP="00B6281B">
      <w:pPr>
        <w:pStyle w:val="Listeavsnitt"/>
        <w:widowControl w:val="0"/>
        <w:numPr>
          <w:ilvl w:val="0"/>
          <w:numId w:val="9"/>
        </w:numPr>
        <w:spacing w:line="240" w:lineRule="atLeast"/>
      </w:pPr>
      <w:r>
        <w:t>gjør skolearbeidet til avtalt tid</w:t>
      </w:r>
    </w:p>
    <w:p w14:paraId="2EE798C8" w14:textId="338F1D6A" w:rsidR="00482D8E" w:rsidRDefault="00482D8E" w:rsidP="00B6281B">
      <w:pPr>
        <w:pStyle w:val="Listeavsnitt"/>
        <w:widowControl w:val="0"/>
        <w:numPr>
          <w:ilvl w:val="0"/>
          <w:numId w:val="9"/>
        </w:numPr>
        <w:spacing w:line="240" w:lineRule="atLeast"/>
      </w:pPr>
      <w:r>
        <w:t>hold skolens område rent og ryddig</w:t>
      </w:r>
    </w:p>
    <w:p w14:paraId="14683D1C" w14:textId="22675F09" w:rsidR="008061AF" w:rsidRDefault="008061AF" w:rsidP="00B6281B">
      <w:pPr>
        <w:pStyle w:val="Listeavsnitt"/>
        <w:widowControl w:val="0"/>
        <w:numPr>
          <w:ilvl w:val="0"/>
          <w:numId w:val="9"/>
        </w:numPr>
        <w:spacing w:line="240" w:lineRule="atLeast"/>
      </w:pPr>
      <w:r>
        <w:t>ikke forlate skol</w:t>
      </w:r>
      <w:r w:rsidR="007C5211">
        <w:t>ens område</w:t>
      </w:r>
      <w:r>
        <w:t xml:space="preserve"> i skoletiden uten et</w:t>
      </w:r>
      <w:r w:rsidR="00126878">
        <w:t>t</w:t>
      </w:r>
      <w:r>
        <w:t>er avtale med en voksen</w:t>
      </w:r>
    </w:p>
    <w:p w14:paraId="52D00833" w14:textId="7B46D943" w:rsidR="00126878" w:rsidRDefault="00482D8E" w:rsidP="00126878">
      <w:pPr>
        <w:pStyle w:val="Listeavsnitt"/>
        <w:widowControl w:val="0"/>
        <w:numPr>
          <w:ilvl w:val="0"/>
          <w:numId w:val="9"/>
        </w:numPr>
        <w:spacing w:line="240" w:lineRule="atLeast"/>
      </w:pPr>
      <w:r>
        <w:t>ta godt vare på alt som tilhører skolen</w:t>
      </w:r>
      <w:r w:rsidR="005329D5">
        <w:t>,</w:t>
      </w:r>
      <w:r>
        <w:t xml:space="preserve"> ute og inne</w:t>
      </w:r>
    </w:p>
    <w:p w14:paraId="6985378B" w14:textId="06004126" w:rsidR="00482D8E" w:rsidRDefault="00482D8E" w:rsidP="00126878">
      <w:pPr>
        <w:pStyle w:val="Listeavsnitt"/>
        <w:widowControl w:val="0"/>
        <w:numPr>
          <w:ilvl w:val="0"/>
          <w:numId w:val="9"/>
        </w:numPr>
        <w:spacing w:line="240" w:lineRule="atLeast"/>
      </w:pPr>
      <w:r>
        <w:t xml:space="preserve">grov språkbruk og krenkende atferd fysisk, verbalt eller digitalt (mobbing, </w:t>
      </w:r>
      <w:r w:rsidR="00597DDA">
        <w:t>diskriminering og</w:t>
      </w:r>
      <w:r>
        <w:t xml:space="preserve"> vold) er forbudt</w:t>
      </w:r>
    </w:p>
    <w:p w14:paraId="36B0D086" w14:textId="7546DCA4" w:rsidR="00482D8E" w:rsidRDefault="00482D8E" w:rsidP="00B6281B">
      <w:pPr>
        <w:pStyle w:val="Listeavsnitt"/>
        <w:widowControl w:val="0"/>
        <w:numPr>
          <w:ilvl w:val="0"/>
          <w:numId w:val="9"/>
        </w:numPr>
        <w:spacing w:line="240" w:lineRule="atLeast"/>
      </w:pPr>
      <w:r>
        <w:lastRenderedPageBreak/>
        <w:t>rasistiske utsagn og handlinger er forbudt</w:t>
      </w:r>
    </w:p>
    <w:p w14:paraId="383C7647" w14:textId="15027553" w:rsidR="00482D8E" w:rsidRDefault="00482D8E" w:rsidP="00B6281B">
      <w:pPr>
        <w:pStyle w:val="Listeavsnitt"/>
        <w:widowControl w:val="0"/>
        <w:numPr>
          <w:ilvl w:val="0"/>
          <w:numId w:val="9"/>
        </w:numPr>
        <w:spacing w:line="240" w:lineRule="atLeast"/>
      </w:pPr>
      <w:r>
        <w:t>trakassering på grunn av religion, livssyn eller seksuell orientering er forbudt</w:t>
      </w:r>
    </w:p>
    <w:p w14:paraId="42B59454" w14:textId="758CBFAE" w:rsidR="00482D8E" w:rsidRDefault="00482D8E" w:rsidP="00B6281B">
      <w:pPr>
        <w:pStyle w:val="Listeavsnitt"/>
        <w:widowControl w:val="0"/>
        <w:numPr>
          <w:ilvl w:val="0"/>
          <w:numId w:val="9"/>
        </w:numPr>
        <w:spacing w:line="240" w:lineRule="atLeast"/>
      </w:pPr>
      <w:r>
        <w:t>bruk og besittelse av rusmidler, som for eksempel alkohol, narkotika</w:t>
      </w:r>
      <w:r w:rsidR="00597DDA">
        <w:t xml:space="preserve">, </w:t>
      </w:r>
      <w:r>
        <w:t>tobakk</w:t>
      </w:r>
      <w:r w:rsidR="00597DDA">
        <w:t xml:space="preserve"> og snus</w:t>
      </w:r>
      <w:r>
        <w:t>, er forbudt</w:t>
      </w:r>
    </w:p>
    <w:p w14:paraId="6E84C357" w14:textId="255366AB" w:rsidR="00B6281B" w:rsidRDefault="008061AF" w:rsidP="00B6281B">
      <w:pPr>
        <w:pStyle w:val="Listeavsnitt"/>
        <w:widowControl w:val="0"/>
        <w:numPr>
          <w:ilvl w:val="0"/>
          <w:numId w:val="9"/>
        </w:numPr>
        <w:spacing w:line="240" w:lineRule="atLeast"/>
      </w:pPr>
      <w:r>
        <w:t>b</w:t>
      </w:r>
      <w:r w:rsidR="00B6281B">
        <w:t xml:space="preserve">rus, </w:t>
      </w:r>
      <w:r>
        <w:t xml:space="preserve">energidrikk og godteri er </w:t>
      </w:r>
      <w:r w:rsidR="007C5211">
        <w:t>forbudt</w:t>
      </w:r>
    </w:p>
    <w:p w14:paraId="4B0825E5" w14:textId="378DDE5A" w:rsidR="00482D8E" w:rsidRDefault="00482D8E" w:rsidP="00B6281B">
      <w:pPr>
        <w:pStyle w:val="Listeavsnitt"/>
        <w:widowControl w:val="0"/>
        <w:numPr>
          <w:ilvl w:val="0"/>
          <w:numId w:val="9"/>
        </w:numPr>
        <w:spacing w:line="240" w:lineRule="atLeast"/>
      </w:pPr>
      <w:r>
        <w:t>besittelse av farlige gjenstander er forbudt</w:t>
      </w:r>
    </w:p>
    <w:p w14:paraId="5897EC80" w14:textId="77777777" w:rsidR="007C5211" w:rsidRDefault="007C5211" w:rsidP="007C5211">
      <w:pPr>
        <w:pStyle w:val="Listeavsnitt"/>
        <w:widowControl w:val="0"/>
        <w:spacing w:line="240" w:lineRule="atLeast"/>
      </w:pPr>
    </w:p>
    <w:p w14:paraId="3DA811F3" w14:textId="449F5FC5" w:rsidR="007C5211" w:rsidRDefault="007C5211" w:rsidP="007C5211">
      <w:pPr>
        <w:widowControl w:val="0"/>
        <w:spacing w:line="240" w:lineRule="atLeast"/>
      </w:pPr>
      <w:r>
        <w:t>Ordensreglementet gjelder også på turer og ekskursjoner.</w:t>
      </w:r>
    </w:p>
    <w:p w14:paraId="79A7FE9D" w14:textId="77777777" w:rsidR="00B6281B" w:rsidRPr="00F37880" w:rsidRDefault="00B6281B" w:rsidP="00B6281B">
      <w:pPr>
        <w:widowControl w:val="0"/>
        <w:spacing w:line="240" w:lineRule="atLeast"/>
      </w:pPr>
    </w:p>
    <w:p w14:paraId="687CDC1D" w14:textId="77777777" w:rsidR="00F37880" w:rsidRDefault="00F37880" w:rsidP="00482D8E">
      <w:pPr>
        <w:widowControl w:val="0"/>
        <w:spacing w:line="240" w:lineRule="atLeast"/>
        <w:rPr>
          <w:b/>
          <w:bCs/>
        </w:rPr>
      </w:pPr>
    </w:p>
    <w:p w14:paraId="12A2A8B2" w14:textId="68265E6F" w:rsidR="00482D8E" w:rsidRPr="00F37880" w:rsidRDefault="00482D8E" w:rsidP="00482D8E">
      <w:pPr>
        <w:widowControl w:val="0"/>
        <w:spacing w:line="240" w:lineRule="atLeast"/>
        <w:rPr>
          <w:b/>
          <w:bCs/>
        </w:rPr>
      </w:pPr>
      <w:r w:rsidRPr="00F37880">
        <w:rPr>
          <w:b/>
          <w:bCs/>
        </w:rPr>
        <w:t>§ 5 Tiltak ved brudd på ordensreglene – sanksjoner</w:t>
      </w:r>
    </w:p>
    <w:p w14:paraId="052E7ABA" w14:textId="77777777" w:rsidR="00482D8E" w:rsidRDefault="00482D8E" w:rsidP="00482D8E">
      <w:pPr>
        <w:widowControl w:val="0"/>
        <w:spacing w:line="240" w:lineRule="atLeast"/>
      </w:pPr>
      <w:r>
        <w:t>Elevene og de foresatte må på forhånd være kjent med konsekvensene ved regelbrudd.</w:t>
      </w:r>
    </w:p>
    <w:p w14:paraId="6326DEAD" w14:textId="77777777" w:rsidR="00482D8E" w:rsidRDefault="00482D8E" w:rsidP="00482D8E">
      <w:pPr>
        <w:widowControl w:val="0"/>
        <w:spacing w:line="240" w:lineRule="atLeast"/>
      </w:pPr>
      <w:r>
        <w:t xml:space="preserve">Alle sanksjoner skal være slik at elevene kan forstå hvilke regler som er brutt og hvorfor </w:t>
      </w:r>
    </w:p>
    <w:p w14:paraId="65397A06" w14:textId="77777777" w:rsidR="00482D8E" w:rsidRDefault="00482D8E" w:rsidP="00482D8E">
      <w:pPr>
        <w:widowControl w:val="0"/>
        <w:spacing w:line="240" w:lineRule="atLeast"/>
      </w:pPr>
      <w:r>
        <w:t>skolen må reagere.</w:t>
      </w:r>
    </w:p>
    <w:p w14:paraId="690B1696" w14:textId="18BDC651" w:rsidR="00482D8E" w:rsidRDefault="00B6281B" w:rsidP="00482D8E">
      <w:pPr>
        <w:widowControl w:val="0"/>
        <w:spacing w:line="240" w:lineRule="atLeast"/>
      </w:pPr>
      <w:r>
        <w:t>Øyer ungdomsskole</w:t>
      </w:r>
      <w:r w:rsidR="00482D8E">
        <w:t xml:space="preserve"> vil normalt kunne benytte følgende sanksjoner:</w:t>
      </w:r>
    </w:p>
    <w:p w14:paraId="4D559F21" w14:textId="60213458" w:rsidR="00482D8E" w:rsidRDefault="00482D8E" w:rsidP="00F05B3A">
      <w:pPr>
        <w:pStyle w:val="Listeavsnitt"/>
        <w:widowControl w:val="0"/>
        <w:numPr>
          <w:ilvl w:val="0"/>
          <w:numId w:val="10"/>
        </w:numPr>
        <w:spacing w:line="240" w:lineRule="atLeast"/>
      </w:pPr>
      <w:r>
        <w:t xml:space="preserve">pålegg om oppgaver </w:t>
      </w:r>
      <w:r w:rsidR="005329D5">
        <w:t>med</w:t>
      </w:r>
      <w:r>
        <w:t xml:space="preserve"> å rette opp skader påført skolens eiendom eller eiendeler (rydde søppel, fjerne tagging</w:t>
      </w:r>
      <w:r w:rsidR="005329D5">
        <w:t>,</w:t>
      </w:r>
      <w:r>
        <w:t xml:space="preserve"> o.l.)</w:t>
      </w:r>
    </w:p>
    <w:p w14:paraId="68C69A10" w14:textId="4E94A2FF" w:rsidR="00482D8E" w:rsidRDefault="00482D8E" w:rsidP="00F05B3A">
      <w:pPr>
        <w:pStyle w:val="Listeavsnitt"/>
        <w:widowControl w:val="0"/>
        <w:numPr>
          <w:ilvl w:val="0"/>
          <w:numId w:val="10"/>
        </w:numPr>
        <w:spacing w:line="240" w:lineRule="atLeast"/>
      </w:pPr>
      <w:r>
        <w:t>ved påført skade gjelder alminnelige erstatningsrettslige regler</w:t>
      </w:r>
    </w:p>
    <w:p w14:paraId="2611594A" w14:textId="5C4AE826" w:rsidR="00482D8E" w:rsidRDefault="00482D8E" w:rsidP="00F05B3A">
      <w:pPr>
        <w:pStyle w:val="Listeavsnitt"/>
        <w:widowControl w:val="0"/>
        <w:numPr>
          <w:ilvl w:val="0"/>
          <w:numId w:val="10"/>
        </w:numPr>
        <w:spacing w:line="240" w:lineRule="atLeast"/>
      </w:pPr>
      <w:r>
        <w:t xml:space="preserve">muntlig eller skriftlig advarsel fra lærer </w:t>
      </w:r>
    </w:p>
    <w:p w14:paraId="029B40EE" w14:textId="38916E85" w:rsidR="00482D8E" w:rsidRDefault="00482D8E" w:rsidP="00F05B3A">
      <w:pPr>
        <w:pStyle w:val="Listeavsnitt"/>
        <w:widowControl w:val="0"/>
        <w:numPr>
          <w:ilvl w:val="0"/>
          <w:numId w:val="10"/>
        </w:numPr>
        <w:spacing w:line="240" w:lineRule="atLeast"/>
      </w:pPr>
      <w:r>
        <w:t>muntlig eller skriftlig advarsel fra rektor</w:t>
      </w:r>
    </w:p>
    <w:p w14:paraId="14A46721" w14:textId="3779B447" w:rsidR="00482D8E" w:rsidRDefault="00482D8E" w:rsidP="00F05B3A">
      <w:pPr>
        <w:pStyle w:val="Listeavsnitt"/>
        <w:widowControl w:val="0"/>
        <w:numPr>
          <w:ilvl w:val="0"/>
          <w:numId w:val="10"/>
        </w:numPr>
        <w:spacing w:line="240" w:lineRule="atLeast"/>
      </w:pPr>
      <w:r>
        <w:t xml:space="preserve">bortvisning fra undervisning:  </w:t>
      </w:r>
    </w:p>
    <w:p w14:paraId="4FED9FB2" w14:textId="67BC33E4" w:rsidR="00482D8E" w:rsidRDefault="007C5211" w:rsidP="00F05B3A">
      <w:pPr>
        <w:pStyle w:val="Listeavsnitt"/>
        <w:widowControl w:val="0"/>
        <w:numPr>
          <w:ilvl w:val="1"/>
          <w:numId w:val="10"/>
        </w:numPr>
        <w:spacing w:line="240" w:lineRule="atLeast"/>
      </w:pPr>
      <w:r>
        <w:t>Elevene</w:t>
      </w:r>
      <w:r w:rsidR="00482D8E">
        <w:t xml:space="preserve"> </w:t>
      </w:r>
      <w:r w:rsidR="00B6281B">
        <w:t>kan bortvises</w:t>
      </w:r>
      <w:r w:rsidR="00482D8E">
        <w:t xml:space="preserve"> inntil 3 dager. Rektor fatter vedtak etter å ha rådført seg med lærerne til eleven, </w:t>
      </w:r>
      <w:r w:rsidR="005329D5">
        <w:t>ifølge</w:t>
      </w:r>
      <w:r w:rsidR="00482D8E">
        <w:t xml:space="preserve"> Opplæringsloven § 9A-11. Foresatte skal varsles om bortvisningen </w:t>
      </w:r>
    </w:p>
    <w:p w14:paraId="5A56BAAE" w14:textId="342FF5BD" w:rsidR="00F05B3A" w:rsidRDefault="00F05B3A" w:rsidP="00F05B3A">
      <w:pPr>
        <w:pStyle w:val="Listeavsnitt"/>
        <w:widowControl w:val="0"/>
        <w:numPr>
          <w:ilvl w:val="0"/>
          <w:numId w:val="10"/>
        </w:numPr>
        <w:spacing w:line="240" w:lineRule="atLeast"/>
      </w:pPr>
      <w:r>
        <w:t>beslag av ulovlige gjenstander</w:t>
      </w:r>
    </w:p>
    <w:p w14:paraId="6A1462AC" w14:textId="4DD75EA5" w:rsidR="00482D8E" w:rsidRDefault="00F05B3A" w:rsidP="00F05B3A">
      <w:pPr>
        <w:pStyle w:val="Listeavsnitt"/>
        <w:widowControl w:val="0"/>
        <w:numPr>
          <w:ilvl w:val="0"/>
          <w:numId w:val="10"/>
        </w:numPr>
        <w:spacing w:line="240" w:lineRule="atLeast"/>
      </w:pPr>
      <w:r>
        <w:t>misbruk av mobiltelefoner eller annet elektronisk utstyr vil føre til inndragning av utstyret for resten av dagen</w:t>
      </w:r>
    </w:p>
    <w:p w14:paraId="2B1A469D" w14:textId="3A1FA97D" w:rsidR="00482D8E" w:rsidRDefault="00482D8E" w:rsidP="00F05B3A">
      <w:pPr>
        <w:pStyle w:val="Listeavsnitt"/>
        <w:widowControl w:val="0"/>
        <w:numPr>
          <w:ilvl w:val="0"/>
          <w:numId w:val="10"/>
        </w:numPr>
        <w:spacing w:line="240" w:lineRule="atLeast"/>
      </w:pPr>
      <w:r>
        <w:t>straffbare forhold som skjer på skolens område</w:t>
      </w:r>
      <w:r w:rsidR="005329D5">
        <w:t>,</w:t>
      </w:r>
      <w:r>
        <w:t xml:space="preserve"> meldes til politiet av rektor</w:t>
      </w:r>
    </w:p>
    <w:p w14:paraId="617B5328" w14:textId="77777777" w:rsidR="00F05B3A" w:rsidRDefault="00482D8E" w:rsidP="00F05B3A">
      <w:pPr>
        <w:pStyle w:val="Listeavsnitt"/>
        <w:widowControl w:val="0"/>
        <w:numPr>
          <w:ilvl w:val="0"/>
          <w:numId w:val="10"/>
        </w:numPr>
        <w:spacing w:line="240" w:lineRule="atLeast"/>
      </w:pPr>
      <w:r>
        <w:t>nedsatt karakter i orden og oppførsel</w:t>
      </w:r>
    </w:p>
    <w:p w14:paraId="2A13BE9E" w14:textId="332304C9" w:rsidR="00482D8E" w:rsidRDefault="00482D8E" w:rsidP="00F05B3A">
      <w:pPr>
        <w:pStyle w:val="Listeavsnitt"/>
        <w:widowControl w:val="0"/>
        <w:spacing w:line="240" w:lineRule="atLeast"/>
      </w:pPr>
      <w:r>
        <w:t xml:space="preserve"> </w:t>
      </w:r>
    </w:p>
    <w:p w14:paraId="4C03F63A" w14:textId="77777777" w:rsidR="00F05B3A" w:rsidRDefault="00482D8E" w:rsidP="00482D8E">
      <w:pPr>
        <w:widowControl w:val="0"/>
        <w:spacing w:line="240" w:lineRule="atLeast"/>
      </w:pPr>
      <w:r>
        <w:t xml:space="preserve">Sanksjonene skal stå i rimelig forhold til bruddet på ordensreglementet. </w:t>
      </w:r>
    </w:p>
    <w:p w14:paraId="591F49F9" w14:textId="4F09FAD1" w:rsidR="00482D8E" w:rsidRDefault="00482D8E" w:rsidP="00482D8E">
      <w:pPr>
        <w:widowControl w:val="0"/>
        <w:spacing w:line="240" w:lineRule="atLeast"/>
      </w:pPr>
      <w:r>
        <w:t>Elevenes alder og forutsetninger for å forstå egne handlinger skal tas i betraktning når sanksjoner vurderes.</w:t>
      </w:r>
    </w:p>
    <w:p w14:paraId="2065C481" w14:textId="77777777" w:rsidR="00482D8E" w:rsidRDefault="00482D8E" w:rsidP="00482D8E">
      <w:pPr>
        <w:widowControl w:val="0"/>
        <w:spacing w:line="240" w:lineRule="atLeast"/>
      </w:pPr>
      <w:r>
        <w:t xml:space="preserve">Kollektiv avstraffelse kan ikke benyttes for handlinger utøvd av enkelte medlemmer av </w:t>
      </w:r>
    </w:p>
    <w:p w14:paraId="7B3043AE" w14:textId="2EF357B4" w:rsidR="00482D8E" w:rsidRDefault="00482D8E" w:rsidP="00482D8E">
      <w:pPr>
        <w:widowControl w:val="0"/>
        <w:spacing w:line="240" w:lineRule="atLeast"/>
      </w:pPr>
      <w:r>
        <w:t>gruppen.</w:t>
      </w:r>
    </w:p>
    <w:p w14:paraId="48786AA2" w14:textId="4E9FA550" w:rsidR="00B6281B" w:rsidRDefault="00B6281B" w:rsidP="00482D8E">
      <w:pPr>
        <w:widowControl w:val="0"/>
        <w:spacing w:line="240" w:lineRule="atLeast"/>
      </w:pPr>
    </w:p>
    <w:p w14:paraId="4DE8B4BE" w14:textId="77777777" w:rsidR="00B6281B" w:rsidRPr="00F05B3A" w:rsidRDefault="00B6281B" w:rsidP="00482D8E">
      <w:pPr>
        <w:widowControl w:val="0"/>
        <w:spacing w:line="240" w:lineRule="atLeast"/>
        <w:rPr>
          <w:b/>
          <w:bCs/>
        </w:rPr>
      </w:pPr>
    </w:p>
    <w:p w14:paraId="05A15A9B" w14:textId="2EF33119" w:rsidR="00482D8E" w:rsidRDefault="00482D8E" w:rsidP="00482D8E">
      <w:pPr>
        <w:widowControl w:val="0"/>
        <w:spacing w:line="240" w:lineRule="atLeast"/>
        <w:rPr>
          <w:b/>
          <w:bCs/>
        </w:rPr>
      </w:pPr>
      <w:r w:rsidRPr="00F05B3A">
        <w:rPr>
          <w:b/>
          <w:bCs/>
        </w:rPr>
        <w:t>SAKSBEHANDLING</w:t>
      </w:r>
    </w:p>
    <w:p w14:paraId="42AF52F7" w14:textId="77777777" w:rsidR="00F05B3A" w:rsidRPr="00F05B3A" w:rsidRDefault="00F05B3A" w:rsidP="00482D8E">
      <w:pPr>
        <w:widowControl w:val="0"/>
        <w:spacing w:line="240" w:lineRule="atLeast"/>
        <w:rPr>
          <w:b/>
          <w:bCs/>
        </w:rPr>
      </w:pPr>
    </w:p>
    <w:p w14:paraId="1A1DB178" w14:textId="77777777" w:rsidR="00482D8E" w:rsidRPr="00F05B3A" w:rsidRDefault="00482D8E" w:rsidP="00482D8E">
      <w:pPr>
        <w:widowControl w:val="0"/>
        <w:spacing w:line="240" w:lineRule="atLeast"/>
        <w:rPr>
          <w:b/>
          <w:bCs/>
        </w:rPr>
      </w:pPr>
      <w:r w:rsidRPr="00F05B3A">
        <w:rPr>
          <w:b/>
          <w:bCs/>
        </w:rPr>
        <w:t>§ 6 Generelt</w:t>
      </w:r>
    </w:p>
    <w:p w14:paraId="002E152D" w14:textId="121B438A" w:rsidR="00482D8E" w:rsidRDefault="00F05B3A" w:rsidP="00482D8E">
      <w:pPr>
        <w:widowControl w:val="0"/>
        <w:spacing w:line="240" w:lineRule="atLeast"/>
      </w:pPr>
      <w:r>
        <w:t>S</w:t>
      </w:r>
      <w:r w:rsidR="00482D8E">
        <w:t>kole</w:t>
      </w:r>
      <w:r>
        <w:t>n</w:t>
      </w:r>
      <w:r w:rsidR="00482D8E">
        <w:t xml:space="preserve"> må påse at ordensreglementet er kjent for elever, foresatte og ansatte</w:t>
      </w:r>
      <w:r>
        <w:t>.</w:t>
      </w:r>
    </w:p>
    <w:p w14:paraId="02EF04E4" w14:textId="77777777" w:rsidR="00482D8E" w:rsidRDefault="00482D8E" w:rsidP="00482D8E">
      <w:pPr>
        <w:widowControl w:val="0"/>
        <w:spacing w:line="240" w:lineRule="atLeast"/>
      </w:pPr>
      <w:r>
        <w:t xml:space="preserve">Behandlingen av brudd på ordensreglementet følger reglene i opplæringsloven, </w:t>
      </w:r>
    </w:p>
    <w:p w14:paraId="269B5262" w14:textId="77777777" w:rsidR="00482D8E" w:rsidRDefault="00482D8E" w:rsidP="00482D8E">
      <w:pPr>
        <w:widowControl w:val="0"/>
        <w:spacing w:line="240" w:lineRule="atLeast"/>
      </w:pPr>
      <w:r>
        <w:t xml:space="preserve">forvaltningsloven og de alminnelige retningslinjer for god forvaltningsskikk. Dette vil også </w:t>
      </w:r>
    </w:p>
    <w:p w14:paraId="2FB43A41" w14:textId="77777777" w:rsidR="00482D8E" w:rsidRDefault="00482D8E" w:rsidP="00482D8E">
      <w:pPr>
        <w:widowControl w:val="0"/>
        <w:spacing w:line="240" w:lineRule="atLeast"/>
      </w:pPr>
      <w:r>
        <w:t>omfatte reglene om samarbeid med hjemmet i forskrift til opplæringsloven.</w:t>
      </w:r>
    </w:p>
    <w:p w14:paraId="783C7C49" w14:textId="42ADE622" w:rsidR="00047948" w:rsidRDefault="00482D8E" w:rsidP="00482D8E">
      <w:pPr>
        <w:widowControl w:val="0"/>
        <w:spacing w:line="240" w:lineRule="atLeast"/>
      </w:pPr>
      <w:r>
        <w:t>Foresatte har klagerett i de tilfeller sanksjoner medfører enkeltvedta</w:t>
      </w:r>
      <w:r w:rsidR="00F05B3A">
        <w:t>k.</w:t>
      </w:r>
    </w:p>
    <w:p w14:paraId="43790052" w14:textId="77777777" w:rsidR="002D4D7D" w:rsidRDefault="002D4D7D">
      <w:pPr>
        <w:widowControl w:val="0"/>
        <w:spacing w:line="240" w:lineRule="atLeast"/>
        <w:ind w:left="708" w:firstLine="708"/>
      </w:pPr>
    </w:p>
    <w:p w14:paraId="43DDA450" w14:textId="5CEC9B4E" w:rsidR="00D135AD" w:rsidRDefault="00D135AD"/>
    <w:sectPr w:rsidR="00D135AD">
      <w:pgSz w:w="11906" w:h="16838"/>
      <w:pgMar w:top="851" w:right="1418" w:bottom="851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1D390" w14:textId="77777777" w:rsidR="003573E1" w:rsidRDefault="003573E1" w:rsidP="002D4D7D">
      <w:r>
        <w:separator/>
      </w:r>
    </w:p>
  </w:endnote>
  <w:endnote w:type="continuationSeparator" w:id="0">
    <w:p w14:paraId="5D09EB6E" w14:textId="77777777" w:rsidR="003573E1" w:rsidRDefault="003573E1" w:rsidP="002D4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56C2D" w14:textId="77777777" w:rsidR="003573E1" w:rsidRDefault="003573E1" w:rsidP="002D4D7D">
      <w:r>
        <w:separator/>
      </w:r>
    </w:p>
  </w:footnote>
  <w:footnote w:type="continuationSeparator" w:id="0">
    <w:p w14:paraId="46780F63" w14:textId="77777777" w:rsidR="003573E1" w:rsidRDefault="003573E1" w:rsidP="002D4D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57A6D"/>
    <w:multiLevelType w:val="hybridMultilevel"/>
    <w:tmpl w:val="ECCE2278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16C07AE"/>
    <w:multiLevelType w:val="hybridMultilevel"/>
    <w:tmpl w:val="B6323306"/>
    <w:lvl w:ilvl="0" w:tplc="61E06AFC">
      <w:start w:val="1"/>
      <w:numFmt w:val="decimal"/>
      <w:lvlText w:val="%1."/>
      <w:lvlJc w:val="left"/>
      <w:pPr>
        <w:ind w:left="1410" w:hanging="64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45" w:hanging="360"/>
      </w:pPr>
    </w:lvl>
    <w:lvl w:ilvl="2" w:tplc="0414001B" w:tentative="1">
      <w:start w:val="1"/>
      <w:numFmt w:val="lowerRoman"/>
      <w:lvlText w:val="%3."/>
      <w:lvlJc w:val="right"/>
      <w:pPr>
        <w:ind w:left="2565" w:hanging="180"/>
      </w:pPr>
    </w:lvl>
    <w:lvl w:ilvl="3" w:tplc="0414000F" w:tentative="1">
      <w:start w:val="1"/>
      <w:numFmt w:val="decimal"/>
      <w:lvlText w:val="%4."/>
      <w:lvlJc w:val="left"/>
      <w:pPr>
        <w:ind w:left="3285" w:hanging="360"/>
      </w:pPr>
    </w:lvl>
    <w:lvl w:ilvl="4" w:tplc="04140019" w:tentative="1">
      <w:start w:val="1"/>
      <w:numFmt w:val="lowerLetter"/>
      <w:lvlText w:val="%5."/>
      <w:lvlJc w:val="left"/>
      <w:pPr>
        <w:ind w:left="4005" w:hanging="360"/>
      </w:pPr>
    </w:lvl>
    <w:lvl w:ilvl="5" w:tplc="0414001B" w:tentative="1">
      <w:start w:val="1"/>
      <w:numFmt w:val="lowerRoman"/>
      <w:lvlText w:val="%6."/>
      <w:lvlJc w:val="right"/>
      <w:pPr>
        <w:ind w:left="4725" w:hanging="180"/>
      </w:pPr>
    </w:lvl>
    <w:lvl w:ilvl="6" w:tplc="0414000F" w:tentative="1">
      <w:start w:val="1"/>
      <w:numFmt w:val="decimal"/>
      <w:lvlText w:val="%7."/>
      <w:lvlJc w:val="left"/>
      <w:pPr>
        <w:ind w:left="5445" w:hanging="360"/>
      </w:pPr>
    </w:lvl>
    <w:lvl w:ilvl="7" w:tplc="04140019" w:tentative="1">
      <w:start w:val="1"/>
      <w:numFmt w:val="lowerLetter"/>
      <w:lvlText w:val="%8."/>
      <w:lvlJc w:val="left"/>
      <w:pPr>
        <w:ind w:left="6165" w:hanging="360"/>
      </w:pPr>
    </w:lvl>
    <w:lvl w:ilvl="8" w:tplc="0414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 w15:restartNumberingAfterBreak="0">
    <w:nsid w:val="14716869"/>
    <w:multiLevelType w:val="hybridMultilevel"/>
    <w:tmpl w:val="A618829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CB47BE"/>
    <w:multiLevelType w:val="hybridMultilevel"/>
    <w:tmpl w:val="F294A4A6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476E67"/>
    <w:multiLevelType w:val="hybridMultilevel"/>
    <w:tmpl w:val="CF0EF4A2"/>
    <w:lvl w:ilvl="0" w:tplc="81A03B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406620"/>
    <w:multiLevelType w:val="hybridMultilevel"/>
    <w:tmpl w:val="AC5CE8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4B45C9"/>
    <w:multiLevelType w:val="hybridMultilevel"/>
    <w:tmpl w:val="E856CE88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BF635E"/>
    <w:multiLevelType w:val="hybridMultilevel"/>
    <w:tmpl w:val="BCD4CB8C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58D934B4"/>
    <w:multiLevelType w:val="hybridMultilevel"/>
    <w:tmpl w:val="2708A748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BA74EA"/>
    <w:multiLevelType w:val="hybridMultilevel"/>
    <w:tmpl w:val="EAF4450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9"/>
  </w:num>
  <w:num w:numId="5">
    <w:abstractNumId w:val="4"/>
  </w:num>
  <w:num w:numId="6">
    <w:abstractNumId w:val="6"/>
  </w:num>
  <w:num w:numId="7">
    <w:abstractNumId w:val="3"/>
  </w:num>
  <w:num w:numId="8">
    <w:abstractNumId w:val="8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948"/>
    <w:rsid w:val="00047948"/>
    <w:rsid w:val="00126878"/>
    <w:rsid w:val="001C5943"/>
    <w:rsid w:val="002D4D7D"/>
    <w:rsid w:val="003573E1"/>
    <w:rsid w:val="00482D8E"/>
    <w:rsid w:val="005329D5"/>
    <w:rsid w:val="00597DDA"/>
    <w:rsid w:val="006823A5"/>
    <w:rsid w:val="007C5211"/>
    <w:rsid w:val="008061AF"/>
    <w:rsid w:val="00842AA5"/>
    <w:rsid w:val="009E6978"/>
    <w:rsid w:val="00B51B0F"/>
    <w:rsid w:val="00B6281B"/>
    <w:rsid w:val="00C311C3"/>
    <w:rsid w:val="00D135AD"/>
    <w:rsid w:val="00E044D6"/>
    <w:rsid w:val="00F05B3A"/>
    <w:rsid w:val="00F3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  <w14:docId w14:val="525651B0"/>
  <w15:chartTrackingRefBased/>
  <w15:docId w15:val="{037D71B9-FC52-416F-A356-A3BDB44F8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823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610</Words>
  <Characters>3618</Characters>
  <Application>Microsoft Office Word</Application>
  <DocSecurity>4</DocSecurity>
  <Lines>30</Lines>
  <Paragraphs>8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ORDENSREGLER FOR ØYER UNGDOMSSKOLE</vt:lpstr>
      <vt:lpstr>ORDENSREGLER FOR ØYER UNGDOMSSKOLE</vt:lpstr>
    </vt:vector>
  </TitlesOfParts>
  <Company>Øyer Kommune</Company>
  <LinksUpToDate>false</LinksUpToDate>
  <CharactersWithSpaces>4220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ORDENSREGLER FOR ØYER UNGDOMSSKOLE</dc:title>
  <dc:subject/>
  <dc:creator>Anne Steinsli</dc:creator>
  <cp:keywords/>
  <dc:description/>
  <cp:lastModifiedBy>Ann-Merete Strøm</cp:lastModifiedBy>
  <cp:revision>2</cp:revision>
  <cp:lastPrinted>2022-08-12T13:56:00Z</cp:lastPrinted>
  <dcterms:created xsi:type="dcterms:W3CDTF">2022-09-01T11:25:00Z</dcterms:created>
  <dcterms:modified xsi:type="dcterms:W3CDTF">2022-09-01T11:25:00Z</dcterms:modified>
</cp:coreProperties>
</file>